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1638" w14:textId="7F434C3F" w:rsidR="00DA26CC" w:rsidRDefault="00912153" w:rsidP="00DA26CC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FORMATO</w:t>
      </w:r>
      <w:r w:rsidR="001B6999">
        <w:rPr>
          <w:rFonts w:ascii="Garamond" w:hAnsi="Garamond"/>
          <w:b/>
          <w:bCs/>
        </w:rPr>
        <w:t xml:space="preserve"> 11</w:t>
      </w:r>
    </w:p>
    <w:p w14:paraId="5A8F4B8B" w14:textId="1CA25EB6" w:rsidR="00DA26CC" w:rsidRPr="00533B9B" w:rsidRDefault="00DA26CC" w:rsidP="00533B9B">
      <w:pPr>
        <w:jc w:val="center"/>
        <w:rPr>
          <w:rFonts w:ascii="Garamond" w:hAnsi="Garamond"/>
          <w:b/>
          <w:bCs/>
        </w:rPr>
      </w:pPr>
      <w:r w:rsidRPr="00403261">
        <w:rPr>
          <w:rFonts w:ascii="Garamond" w:hAnsi="Garamond"/>
          <w:b/>
          <w:bCs/>
        </w:rPr>
        <w:t xml:space="preserve">ACEPTACION </w:t>
      </w:r>
      <w:r w:rsidR="00B926CB">
        <w:rPr>
          <w:rFonts w:ascii="Garamond" w:hAnsi="Garamond"/>
          <w:b/>
          <w:bCs/>
        </w:rPr>
        <w:t>FACTORES TÉCNICOS ADICIONALES</w:t>
      </w:r>
    </w:p>
    <w:p w14:paraId="4651EE3C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7B36B846" w14:textId="688C09CD" w:rsidR="00E418EC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(los) suscrito (s)</w:t>
      </w:r>
      <w:proofErr w:type="gramStart"/>
      <w:r w:rsidRPr="00403261">
        <w:rPr>
          <w:rFonts w:ascii="Garamond" w:hAnsi="Garamond"/>
        </w:rPr>
        <w:t>.....................</w:t>
      </w:r>
      <w:r w:rsidR="00E418EC">
        <w:rPr>
          <w:rFonts w:ascii="Garamond" w:hAnsi="Garamond"/>
        </w:rPr>
        <w:t>...............................</w:t>
      </w:r>
      <w:r w:rsidRPr="00403261">
        <w:rPr>
          <w:rFonts w:ascii="Garamond" w:hAnsi="Garamond"/>
        </w:rPr>
        <w:t>..............................................................</w:t>
      </w:r>
      <w:r w:rsidR="00CB73C4">
        <w:rPr>
          <w:rFonts w:ascii="Garamond" w:hAnsi="Garamond"/>
        </w:rPr>
        <w:t xml:space="preserve"> ,</w:t>
      </w:r>
      <w:proofErr w:type="gramEnd"/>
      <w:r w:rsidR="00CB73C4">
        <w:rPr>
          <w:rFonts w:ascii="Garamond" w:hAnsi="Garamond"/>
        </w:rPr>
        <w:t xml:space="preserve"> Representante (s) Legal (es) </w:t>
      </w:r>
      <w:r w:rsidRPr="00403261">
        <w:rPr>
          <w:rFonts w:ascii="Garamond" w:hAnsi="Garamond"/>
        </w:rPr>
        <w:t>de  ............................................................................................................................................................... acuerdo con los estudios previos y la invitación pública del Proceso de Selección No................. , cuyo objeto consiste en:</w:t>
      </w:r>
      <w:r w:rsidR="00912153">
        <w:rPr>
          <w:rFonts w:ascii="Garamond" w:hAnsi="Garamond"/>
        </w:rPr>
        <w:t xml:space="preserve"> ………………………………………………………………………  </w:t>
      </w:r>
      <w:r w:rsidR="00C84007">
        <w:rPr>
          <w:rFonts w:ascii="Garamond" w:hAnsi="Garamond"/>
        </w:rPr>
        <w:t>acepto las siguientes especificaciones técnicas</w:t>
      </w:r>
      <w:r w:rsidR="00E418EC">
        <w:rPr>
          <w:rFonts w:ascii="Garamond" w:hAnsi="Garamond"/>
        </w:rPr>
        <w:t xml:space="preserve"> adicionales:</w:t>
      </w:r>
    </w:p>
    <w:p w14:paraId="58C833AB" w14:textId="77777777" w:rsidR="00E418EC" w:rsidRDefault="00E418EC" w:rsidP="00DA26CC">
      <w:pPr>
        <w:jc w:val="both"/>
        <w:rPr>
          <w:rFonts w:ascii="Garamond" w:hAnsi="Garamond"/>
        </w:rPr>
      </w:pPr>
    </w:p>
    <w:p w14:paraId="6EE847B6" w14:textId="38C067C5" w:rsidR="00C0137F" w:rsidRDefault="00C0137F" w:rsidP="00DA26CC">
      <w:pPr>
        <w:jc w:val="both"/>
        <w:rPr>
          <w:rFonts w:ascii="Garamond" w:hAnsi="Garamond"/>
        </w:rPr>
      </w:pPr>
    </w:p>
    <w:tbl>
      <w:tblPr>
        <w:tblStyle w:val="TableGrid"/>
        <w:tblW w:w="9394" w:type="dxa"/>
        <w:jc w:val="center"/>
        <w:tblInd w:w="0" w:type="dxa"/>
        <w:tblCellMar>
          <w:top w:w="54" w:type="dxa"/>
          <w:left w:w="107" w:type="dxa"/>
          <w:right w:w="48" w:type="dxa"/>
        </w:tblCellMar>
        <w:tblLook w:val="04A0" w:firstRow="1" w:lastRow="0" w:firstColumn="1" w:lastColumn="0" w:noHBand="0" w:noVBand="1"/>
      </w:tblPr>
      <w:tblGrid>
        <w:gridCol w:w="5700"/>
        <w:gridCol w:w="1076"/>
        <w:gridCol w:w="1311"/>
        <w:gridCol w:w="1307"/>
      </w:tblGrid>
      <w:tr w:rsidR="0007184B" w:rsidRPr="00154293" w14:paraId="75E97F00" w14:textId="4E48C2C3" w:rsidTr="0007184B">
        <w:trPr>
          <w:trHeight w:val="278"/>
          <w:jc w:val="center"/>
        </w:trPr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CC576E" w14:textId="77777777" w:rsidR="0007184B" w:rsidRPr="00154293" w:rsidRDefault="0007184B" w:rsidP="00353F1C">
            <w:pPr>
              <w:ind w:right="64"/>
              <w:jc w:val="center"/>
              <w:rPr>
                <w:rFonts w:ascii="Garamond" w:hAnsi="Garamond"/>
              </w:rPr>
            </w:pPr>
            <w:r w:rsidRPr="00154293">
              <w:rPr>
                <w:rFonts w:ascii="Garamond" w:hAnsi="Garamond"/>
                <w:b/>
              </w:rPr>
              <w:t xml:space="preserve">FACTOR DE CALIDAD: TÉCNICO ADICIONAL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91DD24" w14:textId="0B4DC9F7" w:rsidR="0007184B" w:rsidRDefault="0007184B" w:rsidP="00353F1C">
            <w:pPr>
              <w:ind w:left="54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CANT.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42DB72" w14:textId="3AAE3772" w:rsidR="0007184B" w:rsidRPr="00154293" w:rsidRDefault="0007184B" w:rsidP="00353F1C">
            <w:pPr>
              <w:ind w:left="54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>MARQUE CON UNA (X)</w:t>
            </w:r>
            <w:r w:rsidRPr="00154293">
              <w:rPr>
                <w:rFonts w:ascii="Garamond" w:hAnsi="Garamond"/>
                <w:b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64A45B" w14:textId="1A562DA1" w:rsidR="0007184B" w:rsidRDefault="0007184B" w:rsidP="00353F1C">
            <w:pPr>
              <w:ind w:left="54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PUNTAJE</w:t>
            </w:r>
          </w:p>
        </w:tc>
      </w:tr>
      <w:tr w:rsidR="0007184B" w:rsidRPr="00154293" w14:paraId="4AED9CE6" w14:textId="28021805" w:rsidTr="00A26E6F">
        <w:trPr>
          <w:trHeight w:val="2687"/>
          <w:jc w:val="center"/>
        </w:trPr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272D5" w14:textId="2674ADBC" w:rsidR="0007184B" w:rsidRPr="00471E4E" w:rsidRDefault="0007184B" w:rsidP="0007184B">
            <w:pPr>
              <w:jc w:val="center"/>
              <w:rPr>
                <w:rFonts w:ascii="Garamond" w:hAnsi="Garamond" w:cs="Arial"/>
              </w:rPr>
            </w:pPr>
            <w:r w:rsidRPr="00471E4E">
              <w:rPr>
                <w:rFonts w:ascii="Garamond" w:hAnsi="Garamond" w:cs="Arial"/>
                <w:b/>
                <w:bCs/>
              </w:rPr>
              <w:t>Estuche Nevera Portátil De Viaje 2 Bolsas De Hielo</w:t>
            </w:r>
            <w:r>
              <w:rPr>
                <w:rFonts w:ascii="Garamond" w:hAnsi="Garamond" w:cs="Arial"/>
                <w:b/>
                <w:bCs/>
              </w:rPr>
              <w:t>,</w:t>
            </w:r>
            <w:r w:rsidRPr="00471E4E">
              <w:rPr>
                <w:rFonts w:ascii="Garamond" w:hAnsi="Garamond" w:cs="Arial"/>
              </w:rPr>
              <w:t xml:space="preserve"> Las bolsas de hielo son reutilizables, después de congelarlas debe proporcionar 8 a 12 horas horas de enfriamiento estable, capa exterior impermeable, con 1 funda de viaje y 2 bolsas de hielo reutilizables. Con </w:t>
            </w:r>
            <w:proofErr w:type="gramStart"/>
            <w:r w:rsidRPr="00471E4E">
              <w:rPr>
                <w:rFonts w:ascii="Garamond" w:hAnsi="Garamond" w:cs="Arial"/>
              </w:rPr>
              <w:t>un  pequeño</w:t>
            </w:r>
            <w:proofErr w:type="gramEnd"/>
            <w:r w:rsidRPr="00471E4E">
              <w:rPr>
                <w:rFonts w:ascii="Garamond" w:hAnsi="Garamond" w:cs="Arial"/>
              </w:rPr>
              <w:t xml:space="preserve"> mensaje estampado alusivo al proyecto.</w:t>
            </w:r>
          </w:p>
          <w:p w14:paraId="19BA13FF" w14:textId="650C2ACA" w:rsidR="0007184B" w:rsidRPr="00137D8D" w:rsidRDefault="0007184B" w:rsidP="0007184B">
            <w:pPr>
              <w:pStyle w:val="TableParagraph"/>
              <w:tabs>
                <w:tab w:val="left" w:pos="2311"/>
                <w:tab w:val="left" w:pos="3869"/>
              </w:tabs>
              <w:spacing w:line="235" w:lineRule="auto"/>
              <w:ind w:left="69" w:right="59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140B" w14:textId="68A01CE7" w:rsidR="0007184B" w:rsidRDefault="0007184B" w:rsidP="0007184B">
            <w:pPr>
              <w:ind w:right="58"/>
              <w:jc w:val="center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CDD2" w14:textId="51A3BF72" w:rsidR="0007184B" w:rsidRPr="00154293" w:rsidRDefault="0007184B" w:rsidP="0007184B">
            <w:pPr>
              <w:ind w:right="58"/>
              <w:jc w:val="center"/>
              <w:rPr>
                <w:rFonts w:ascii="Garamond" w:hAnsi="Garamond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2CF0" w14:textId="2146495E" w:rsidR="0007184B" w:rsidRPr="00154293" w:rsidRDefault="0007184B" w:rsidP="0007184B">
            <w:pPr>
              <w:ind w:right="58"/>
              <w:jc w:val="center"/>
              <w:rPr>
                <w:rFonts w:ascii="Garamond" w:hAnsi="Garamond"/>
              </w:rPr>
            </w:pPr>
            <w:r>
              <w:rPr>
                <w:rFonts w:ascii="Garamond" w:hAnsi="Garamond" w:cs="Arial"/>
                <w:b/>
                <w:bCs/>
              </w:rPr>
              <w:t>20</w:t>
            </w:r>
          </w:p>
        </w:tc>
      </w:tr>
      <w:tr w:rsidR="0007184B" w:rsidRPr="00154293" w14:paraId="18C9AE24" w14:textId="4BA8EB13" w:rsidTr="00A26E6F">
        <w:trPr>
          <w:trHeight w:val="1090"/>
          <w:jc w:val="center"/>
        </w:trPr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EE02" w14:textId="77777777" w:rsidR="0007184B" w:rsidRDefault="0007184B" w:rsidP="0007184B">
            <w:pPr>
              <w:jc w:val="center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Tensiómetro</w:t>
            </w:r>
          </w:p>
          <w:p w14:paraId="5A8AA661" w14:textId="77777777" w:rsidR="0007184B" w:rsidRPr="00AC4AB9" w:rsidRDefault="0007184B" w:rsidP="0007184B">
            <w:pPr>
              <w:jc w:val="center"/>
              <w:rPr>
                <w:rFonts w:ascii="Garamond" w:hAnsi="Garamond" w:cs="Arial"/>
              </w:rPr>
            </w:pPr>
            <w:r w:rsidRPr="008224B6">
              <w:rPr>
                <w:rFonts w:ascii="Garamond" w:hAnsi="Garamond" w:cs="Arial"/>
              </w:rPr>
              <w:t xml:space="preserve">Tensiómetro digital automático para brazo con pantalla LCD retroiluminada y batería recargable integrada, diseñado para la medición precisa de la presión arterial y el pulso. Incorpora conectividad bluetooth, memoria para dos usuarios y función de voz, facilitando el monitoreo y seguimiento de la presión arterial tanto </w:t>
            </w:r>
            <w:r w:rsidRPr="00AC4AB9">
              <w:rPr>
                <w:rFonts w:ascii="Garamond" w:hAnsi="Garamond" w:cs="Arial"/>
              </w:rPr>
              <w:t>en el hogar.</w:t>
            </w:r>
          </w:p>
          <w:p w14:paraId="18A8F275" w14:textId="141DC769" w:rsidR="0007184B" w:rsidRPr="00154293" w:rsidRDefault="0007184B" w:rsidP="0007184B">
            <w:pPr>
              <w:jc w:val="both"/>
              <w:rPr>
                <w:rFonts w:ascii="Garamond" w:hAnsi="Garamond"/>
              </w:rPr>
            </w:pPr>
            <w:r w:rsidRPr="00AC4AB9">
              <w:rPr>
                <w:rFonts w:ascii="Garamond" w:hAnsi="Garamond" w:cs="Arial"/>
              </w:rPr>
              <w:t>rango de medición de presión arterial: estática: 0 – 280 mmhg sistólica: 40 – 260 mmhg diastólica: 20 – 240 mmhg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7B32" w14:textId="6181C686" w:rsidR="0007184B" w:rsidRDefault="0007184B" w:rsidP="0007184B">
            <w:pPr>
              <w:ind w:right="58"/>
              <w:jc w:val="center"/>
              <w:rPr>
                <w:rFonts w:ascii="Garamond" w:hAnsi="Garamond" w:cs="Arial"/>
                <w:b/>
                <w:bCs/>
              </w:rPr>
            </w:pPr>
            <w:r>
              <w:rPr>
                <w:rFonts w:ascii="Garamond" w:hAnsi="Garamond" w:cs="Arial"/>
                <w:b/>
                <w:bCs/>
              </w:rPr>
              <w:t>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303F" w14:textId="11F450C2" w:rsidR="0007184B" w:rsidRPr="00154293" w:rsidRDefault="0007184B" w:rsidP="0007184B">
            <w:pPr>
              <w:ind w:right="58"/>
              <w:jc w:val="center"/>
              <w:rPr>
                <w:rFonts w:ascii="Garamond" w:hAnsi="Garamond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F035B" w14:textId="71E24776" w:rsidR="0007184B" w:rsidRPr="00154293" w:rsidRDefault="0007184B" w:rsidP="0007184B">
            <w:pPr>
              <w:ind w:right="58"/>
              <w:jc w:val="center"/>
              <w:rPr>
                <w:rFonts w:ascii="Garamond" w:hAnsi="Garamond"/>
              </w:rPr>
            </w:pPr>
            <w:r>
              <w:rPr>
                <w:rFonts w:ascii="Garamond" w:hAnsi="Garamond" w:cs="Arial"/>
                <w:b/>
                <w:bCs/>
              </w:rPr>
              <w:t>20,5</w:t>
            </w:r>
          </w:p>
        </w:tc>
      </w:tr>
    </w:tbl>
    <w:p w14:paraId="5B350FE4" w14:textId="77777777" w:rsidR="00E218F8" w:rsidRDefault="00E218F8" w:rsidP="00DA26CC">
      <w:pPr>
        <w:jc w:val="both"/>
        <w:rPr>
          <w:rFonts w:ascii="Garamond" w:hAnsi="Garamond"/>
        </w:rPr>
      </w:pPr>
    </w:p>
    <w:p w14:paraId="4BE1F502" w14:textId="4C06FE5B" w:rsidR="00C50D32" w:rsidRDefault="00C50D32" w:rsidP="00DA26CC">
      <w:pPr>
        <w:jc w:val="both"/>
        <w:rPr>
          <w:rFonts w:ascii="Garamond" w:hAnsi="Garamond"/>
        </w:rPr>
      </w:pPr>
    </w:p>
    <w:p w14:paraId="72652ACB" w14:textId="43BF24E9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PROPONENTE</w:t>
      </w:r>
    </w:p>
    <w:p w14:paraId="2E27AEC6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22C1D435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00F6BF5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FIRMA</w:t>
      </w:r>
    </w:p>
    <w:p w14:paraId="1517F88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DEL</w:t>
      </w:r>
    </w:p>
    <w:p w14:paraId="53A701AE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REPRESENTANTE LEGAL:</w:t>
      </w:r>
    </w:p>
    <w:p w14:paraId="48F847F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O RAZÓN SOCIAL:</w:t>
      </w:r>
    </w:p>
    <w:p w14:paraId="77EE99E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NIT:</w:t>
      </w:r>
    </w:p>
    <w:p w14:paraId="17937A28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DOCUMENTO DE IDENTIDAD:</w:t>
      </w:r>
    </w:p>
    <w:p w14:paraId="0FC2036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CIUDAD:</w:t>
      </w:r>
    </w:p>
    <w:p w14:paraId="0769DD53" w14:textId="0BC028DA" w:rsidR="00D21017" w:rsidRDefault="00DA26CC" w:rsidP="00C0137F">
      <w:pPr>
        <w:jc w:val="both"/>
      </w:pPr>
      <w:r w:rsidRPr="00403261">
        <w:rPr>
          <w:rFonts w:ascii="Garamond" w:hAnsi="Garamond"/>
        </w:rPr>
        <w:lastRenderedPageBreak/>
        <w:t>DIRECCIÓN: TELÉFONO:  </w:t>
      </w:r>
    </w:p>
    <w:sectPr w:rsidR="00D21017" w:rsidSect="001549DD">
      <w:headerReference w:type="default" r:id="rId7"/>
      <w:footerReference w:type="default" r:id="rId8"/>
      <w:pgSz w:w="12240" w:h="15840"/>
      <w:pgMar w:top="1418" w:right="1418" w:bottom="1418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9ABE5" w14:textId="77777777" w:rsidR="00103C8E" w:rsidRDefault="00103C8E">
      <w:r>
        <w:separator/>
      </w:r>
    </w:p>
  </w:endnote>
  <w:endnote w:type="continuationSeparator" w:id="0">
    <w:p w14:paraId="0B15038D" w14:textId="77777777" w:rsidR="00103C8E" w:rsidRDefault="0010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MS Mincho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9B82E" w14:textId="77777777" w:rsidR="00AE07F7" w:rsidRPr="004F7518" w:rsidRDefault="00AE07F7" w:rsidP="004F7518">
    <w:pPr>
      <w:pStyle w:val="Piedepgina"/>
      <w:jc w:val="right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25A6C" w14:textId="77777777" w:rsidR="00103C8E" w:rsidRDefault="00103C8E">
      <w:r>
        <w:separator/>
      </w:r>
    </w:p>
  </w:footnote>
  <w:footnote w:type="continuationSeparator" w:id="0">
    <w:p w14:paraId="4D91247E" w14:textId="77777777" w:rsidR="00103C8E" w:rsidRDefault="00103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A762" w14:textId="77777777" w:rsidR="00AE07F7" w:rsidRDefault="00AE07F7">
    <w:pPr>
      <w:pStyle w:val="Standard"/>
      <w:jc w:val="center"/>
      <w:rPr>
        <w:noProof/>
        <w:lang w:eastAsia="es-CO"/>
      </w:rPr>
    </w:pPr>
  </w:p>
  <w:p w14:paraId="67150B9A" w14:textId="77777777" w:rsidR="00AE07F7" w:rsidRDefault="00DA26CC">
    <w:pPr>
      <w:pStyle w:val="Encabezado"/>
    </w:pPr>
    <w:r>
      <w:rPr>
        <w:noProof/>
        <w:lang w:eastAsia="es-CO"/>
      </w:rPr>
      <w:drawing>
        <wp:inline distT="0" distB="0" distL="0" distR="0" wp14:anchorId="443E4BF4" wp14:editId="24F4964D">
          <wp:extent cx="2346960" cy="682625"/>
          <wp:effectExtent l="0" t="0" r="0" b="317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256BE"/>
    <w:multiLevelType w:val="hybridMultilevel"/>
    <w:tmpl w:val="309ADA7C"/>
    <w:lvl w:ilvl="0" w:tplc="55F04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61D7"/>
    <w:multiLevelType w:val="hybridMultilevel"/>
    <w:tmpl w:val="049C1DC2"/>
    <w:lvl w:ilvl="0" w:tplc="E69A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C"/>
    <w:rsid w:val="0007184B"/>
    <w:rsid w:val="00103C8E"/>
    <w:rsid w:val="001B6999"/>
    <w:rsid w:val="001E7427"/>
    <w:rsid w:val="00232B8E"/>
    <w:rsid w:val="002710F7"/>
    <w:rsid w:val="002A260E"/>
    <w:rsid w:val="002B269D"/>
    <w:rsid w:val="002B52AB"/>
    <w:rsid w:val="002E4426"/>
    <w:rsid w:val="00327371"/>
    <w:rsid w:val="00361A7A"/>
    <w:rsid w:val="00370DB9"/>
    <w:rsid w:val="00375870"/>
    <w:rsid w:val="0038189D"/>
    <w:rsid w:val="00386078"/>
    <w:rsid w:val="003F4154"/>
    <w:rsid w:val="004D257C"/>
    <w:rsid w:val="00512695"/>
    <w:rsid w:val="00524724"/>
    <w:rsid w:val="00533B9B"/>
    <w:rsid w:val="00615C62"/>
    <w:rsid w:val="0062629D"/>
    <w:rsid w:val="00664A43"/>
    <w:rsid w:val="00697343"/>
    <w:rsid w:val="006C0B56"/>
    <w:rsid w:val="006D136D"/>
    <w:rsid w:val="006D30B4"/>
    <w:rsid w:val="007143B7"/>
    <w:rsid w:val="00734F12"/>
    <w:rsid w:val="00763EE3"/>
    <w:rsid w:val="007773F2"/>
    <w:rsid w:val="007C4F59"/>
    <w:rsid w:val="007E758B"/>
    <w:rsid w:val="00803BA9"/>
    <w:rsid w:val="008046EF"/>
    <w:rsid w:val="00883086"/>
    <w:rsid w:val="00912153"/>
    <w:rsid w:val="0091404A"/>
    <w:rsid w:val="00950AF5"/>
    <w:rsid w:val="00964855"/>
    <w:rsid w:val="00964F69"/>
    <w:rsid w:val="009D4E90"/>
    <w:rsid w:val="009E3258"/>
    <w:rsid w:val="00A05C14"/>
    <w:rsid w:val="00A66802"/>
    <w:rsid w:val="00AC4F5C"/>
    <w:rsid w:val="00AE07F7"/>
    <w:rsid w:val="00AE35F8"/>
    <w:rsid w:val="00B72C76"/>
    <w:rsid w:val="00B926CB"/>
    <w:rsid w:val="00BE776A"/>
    <w:rsid w:val="00BF4530"/>
    <w:rsid w:val="00C0137F"/>
    <w:rsid w:val="00C23859"/>
    <w:rsid w:val="00C31EB7"/>
    <w:rsid w:val="00C50D32"/>
    <w:rsid w:val="00C84007"/>
    <w:rsid w:val="00CA7908"/>
    <w:rsid w:val="00CB73C4"/>
    <w:rsid w:val="00D21017"/>
    <w:rsid w:val="00D4410D"/>
    <w:rsid w:val="00DA26CC"/>
    <w:rsid w:val="00DB7D28"/>
    <w:rsid w:val="00E218F8"/>
    <w:rsid w:val="00E418EC"/>
    <w:rsid w:val="00E4505F"/>
    <w:rsid w:val="00E96EBF"/>
    <w:rsid w:val="00EC477F"/>
    <w:rsid w:val="00F24874"/>
    <w:rsid w:val="00F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95A20"/>
  <w15:chartTrackingRefBased/>
  <w15:docId w15:val="{8964283B-0C12-4EF6-BD57-A470F34F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6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Hindi"/>
      <w:kern w:val="3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A26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Encabezado">
    <w:name w:val="header"/>
    <w:basedOn w:val="Standard"/>
    <w:link w:val="Encabezado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EncabezadoCar1">
    <w:name w:val="Encabezado Car1"/>
    <w:link w:val="Encabezado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iedepgina">
    <w:name w:val="footer"/>
    <w:basedOn w:val="Standard"/>
    <w:link w:val="Piedepgina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PiedepginaCar1">
    <w:name w:val="Pie de página Car1"/>
    <w:link w:val="Piedepgina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link w:val="DefaultCar"/>
    <w:rsid w:val="00DA26C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character" w:customStyle="1" w:styleId="DefaultCar">
    <w:name w:val="Default Car"/>
    <w:link w:val="Default"/>
    <w:locked/>
    <w:rsid w:val="00DA26CC"/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2710F7"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TableGrid">
    <w:name w:val="TableGrid"/>
    <w:rsid w:val="00BF4530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rsid w:val="00883086"/>
    <w:pPr>
      <w:widowControl/>
    </w:pPr>
    <w:rPr>
      <w:rFonts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Linares Castellanos</dc:creator>
  <cp:keywords/>
  <dc:description/>
  <cp:lastModifiedBy>Angela Moreno</cp:lastModifiedBy>
  <cp:revision>14</cp:revision>
  <dcterms:created xsi:type="dcterms:W3CDTF">2024-10-10T21:13:00Z</dcterms:created>
  <dcterms:modified xsi:type="dcterms:W3CDTF">2026-05-14T11:37:00Z</dcterms:modified>
</cp:coreProperties>
</file>